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2489" w14:textId="77777777" w:rsidR="00A614C7" w:rsidRDefault="00A614C7" w:rsidP="00A614C7">
      <w:pPr>
        <w:bidi/>
        <w:jc w:val="both"/>
        <w:rPr>
          <w:rFonts w:cs="B Titr"/>
          <w:rtl/>
          <w:lang w:bidi="fa-IR"/>
        </w:rPr>
      </w:pPr>
    </w:p>
    <w:p w14:paraId="027CDBC1" w14:textId="77777777" w:rsidR="00A614C7" w:rsidRDefault="00A614C7" w:rsidP="00A614C7">
      <w:pPr>
        <w:bidi/>
        <w:jc w:val="both"/>
        <w:rPr>
          <w:rFonts w:cs="B Titr"/>
          <w:rtl/>
          <w:lang w:bidi="fa-IR"/>
        </w:rPr>
      </w:pPr>
    </w:p>
    <w:p w14:paraId="43ECD327" w14:textId="20D8AEDE" w:rsidR="00A614C7" w:rsidRDefault="00A614C7" w:rsidP="00A614C7">
      <w:pPr>
        <w:jc w:val="center"/>
        <w:rPr>
          <w:rFonts w:cs="B Titr"/>
          <w:sz w:val="36"/>
          <w:szCs w:val="36"/>
          <w:rtl/>
          <w:lang w:bidi="fa-IR"/>
        </w:rPr>
      </w:pPr>
      <w:r w:rsidRPr="00D475B1">
        <w:rPr>
          <w:rFonts w:cs="B Titr" w:hint="cs"/>
          <w:sz w:val="36"/>
          <w:szCs w:val="36"/>
          <w:rtl/>
          <w:lang w:bidi="fa-IR"/>
        </w:rPr>
        <w:t xml:space="preserve">رزومه </w:t>
      </w:r>
      <w:r>
        <w:rPr>
          <w:rFonts w:cs="B Titr" w:hint="cs"/>
          <w:sz w:val="36"/>
          <w:szCs w:val="36"/>
          <w:rtl/>
          <w:lang w:bidi="fa-IR"/>
        </w:rPr>
        <w:t xml:space="preserve">مهندس مصطفی رهبر </w:t>
      </w:r>
    </w:p>
    <w:p w14:paraId="07F6DE05" w14:textId="77777777" w:rsidR="00A614C7" w:rsidRDefault="00A614C7" w:rsidP="00A614C7">
      <w:pPr>
        <w:jc w:val="center"/>
        <w:rPr>
          <w:rFonts w:cs="B Titr"/>
          <w:sz w:val="36"/>
          <w:szCs w:val="36"/>
          <w:rtl/>
          <w:lang w:bidi="fa-IR"/>
        </w:rPr>
      </w:pPr>
    </w:p>
    <w:p w14:paraId="24B02D9A" w14:textId="7BA14662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 xml:space="preserve">نام ونام خانوادگی : مهندس مصطفی رهبر  </w:t>
      </w:r>
    </w:p>
    <w:p w14:paraId="15D220E0" w14:textId="344FD81C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>تاریخ ومحل تولد: 19/03/1358-شاهین دژ</w:t>
      </w:r>
    </w:p>
    <w:p w14:paraId="3943E022" w14:textId="2496DF9E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>تلفن محل کار (مستقیم): 08733461001</w:t>
      </w:r>
    </w:p>
    <w:p w14:paraId="7BFA3903" w14:textId="2FE36724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>تلفن همراه : 09188743530</w:t>
      </w:r>
    </w:p>
    <w:p w14:paraId="496A1EED" w14:textId="43368492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>پست الکترونیک (فقط سازمانی ):</w:t>
      </w:r>
      <w:r w:rsidR="005C6271" w:rsidRPr="00BF4994">
        <w:rPr>
          <w:rFonts w:cs="B Titr"/>
          <w:b/>
          <w:bCs/>
          <w:kern w:val="0"/>
          <w:sz w:val="28"/>
          <w:szCs w:val="28"/>
          <w:lang w:bidi="fa-IR"/>
          <w14:ligatures w14:val="none"/>
        </w:rPr>
        <w:t xml:space="preserve">Tosae.kordestan@ivo.ir  </w:t>
      </w:r>
    </w:p>
    <w:p w14:paraId="0731473D" w14:textId="3ED4517A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 xml:space="preserve">سوابق تحصیلی (با ذکر نام دانشگاه ): دارای فوق لیسانس مدیریت دولتی </w:t>
      </w:r>
    </w:p>
    <w:p w14:paraId="08869A2C" w14:textId="6BCEE846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 xml:space="preserve">فارغ التحصیل  دانشگاه آزاد اسلامی واحد مهاباد </w:t>
      </w:r>
    </w:p>
    <w:p w14:paraId="2ED54780" w14:textId="77777777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4724D836" w14:textId="77777777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>سوابق اجرایی :</w:t>
      </w:r>
    </w:p>
    <w:p w14:paraId="6B8759DE" w14:textId="761FD203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 xml:space="preserve">رئیس شبکه دامپزشکی شهرستان دیواندره به مدت 2 سال </w:t>
      </w:r>
    </w:p>
    <w:p w14:paraId="428F9A13" w14:textId="6AB32CE3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 xml:space="preserve">رئیس اداره امورمالی اداره کل دامپزشکی استان کردستان به مدت یک سال </w:t>
      </w:r>
    </w:p>
    <w:p w14:paraId="404D513F" w14:textId="56F2CE68" w:rsidR="00A614C7" w:rsidRPr="00BF4994" w:rsidRDefault="00A614C7" w:rsidP="00A614C7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BF4994">
        <w:rPr>
          <w:rFonts w:cs="B Titr" w:hint="cs"/>
          <w:sz w:val="24"/>
          <w:szCs w:val="24"/>
          <w:rtl/>
          <w:lang w:bidi="fa-IR"/>
        </w:rPr>
        <w:t xml:space="preserve">معاون توسعه اداره کل دامپزشکی استان کردستان از 07/05/1392 تا کنون </w:t>
      </w:r>
    </w:p>
    <w:p w14:paraId="2D680A79" w14:textId="77777777" w:rsidR="00A614C7" w:rsidRDefault="00A614C7" w:rsidP="00A614C7">
      <w:pPr>
        <w:bidi/>
        <w:jc w:val="both"/>
        <w:rPr>
          <w:rFonts w:cs="B Titr"/>
          <w:rtl/>
          <w:lang w:bidi="fa-IR"/>
        </w:rPr>
      </w:pPr>
    </w:p>
    <w:p w14:paraId="762585D4" w14:textId="77777777" w:rsidR="00A614C7" w:rsidRDefault="00A614C7" w:rsidP="00A614C7">
      <w:pPr>
        <w:bidi/>
        <w:jc w:val="both"/>
        <w:rPr>
          <w:rFonts w:cs="B Titr"/>
          <w:rtl/>
          <w:lang w:bidi="fa-IR"/>
        </w:rPr>
      </w:pPr>
    </w:p>
    <w:p w14:paraId="4EC080B3" w14:textId="77777777" w:rsidR="00A614C7" w:rsidRPr="00D475B1" w:rsidRDefault="00A614C7" w:rsidP="00A614C7">
      <w:pPr>
        <w:bidi/>
        <w:jc w:val="both"/>
        <w:rPr>
          <w:rFonts w:cs="B Titr"/>
          <w:lang w:bidi="fa-IR"/>
        </w:rPr>
      </w:pPr>
    </w:p>
    <w:sectPr w:rsidR="00A614C7" w:rsidRPr="00D4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B1"/>
    <w:rsid w:val="005C6271"/>
    <w:rsid w:val="00667BC3"/>
    <w:rsid w:val="0076701E"/>
    <w:rsid w:val="00A614C7"/>
    <w:rsid w:val="00BA170E"/>
    <w:rsid w:val="00BF4994"/>
    <w:rsid w:val="00D4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6041"/>
  <w15:chartTrackingRefBased/>
  <w15:docId w15:val="{03975DF8-5D6E-4B0C-80ED-AADF9642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Taskin Ghafori</dc:creator>
  <cp:keywords/>
  <dc:description/>
  <cp:lastModifiedBy>Neda Nasrollahi</cp:lastModifiedBy>
  <cp:revision>5</cp:revision>
  <dcterms:created xsi:type="dcterms:W3CDTF">2025-05-25T04:14:00Z</dcterms:created>
  <dcterms:modified xsi:type="dcterms:W3CDTF">2025-05-25T05:19:00Z</dcterms:modified>
</cp:coreProperties>
</file>